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304CB" w14:textId="3B3D1AC0" w:rsidR="007951BA" w:rsidRPr="007951BA" w:rsidRDefault="007951BA" w:rsidP="007951BA">
      <w:pPr>
        <w:spacing w:line="240" w:lineRule="auto"/>
        <w:contextualSpacing/>
        <w:rPr>
          <w:b/>
          <w:bCs/>
        </w:rPr>
      </w:pPr>
      <w:r w:rsidRPr="007951BA">
        <w:rPr>
          <w:b/>
          <w:bCs/>
        </w:rPr>
        <w:t>Castle Heights Middle School</w:t>
      </w:r>
    </w:p>
    <w:p w14:paraId="2C2A1DFA" w14:textId="3DA0FFDD" w:rsidR="007951BA" w:rsidRPr="007951BA" w:rsidRDefault="007951BA" w:rsidP="007951BA">
      <w:pPr>
        <w:spacing w:line="240" w:lineRule="auto"/>
        <w:contextualSpacing/>
        <w:rPr>
          <w:b/>
          <w:bCs/>
        </w:rPr>
      </w:pPr>
      <w:r w:rsidRPr="007951BA">
        <w:rPr>
          <w:b/>
          <w:bCs/>
        </w:rPr>
        <w:t>School Supply List 2025-2026</w:t>
      </w:r>
    </w:p>
    <w:p w14:paraId="2BBFCBC5" w14:textId="77777777" w:rsidR="007951BA" w:rsidRDefault="007951BA" w:rsidP="007951BA">
      <w:pPr>
        <w:spacing w:line="240" w:lineRule="auto"/>
        <w:contextualSpacing/>
      </w:pPr>
    </w:p>
    <w:p w14:paraId="313536CB" w14:textId="721BB370" w:rsidR="007951BA" w:rsidRPr="007951BA" w:rsidRDefault="007951BA" w:rsidP="007951BA">
      <w:pPr>
        <w:spacing w:line="240" w:lineRule="auto"/>
        <w:contextualSpacing/>
      </w:pPr>
      <w:r w:rsidRPr="007951BA">
        <w:t>4 Marble composition books</w:t>
      </w:r>
    </w:p>
    <w:p w14:paraId="6183C95C" w14:textId="77777777" w:rsidR="007951BA" w:rsidRPr="007951BA" w:rsidRDefault="007951BA" w:rsidP="007951BA">
      <w:pPr>
        <w:spacing w:line="240" w:lineRule="auto"/>
        <w:contextualSpacing/>
      </w:pPr>
      <w:r w:rsidRPr="007951BA">
        <w:t>4 folders (3-prong with pockets)</w:t>
      </w:r>
    </w:p>
    <w:p w14:paraId="17D0B06E" w14:textId="77777777" w:rsidR="007951BA" w:rsidRPr="007951BA" w:rsidRDefault="007951BA" w:rsidP="007951BA">
      <w:pPr>
        <w:spacing w:line="240" w:lineRule="auto"/>
        <w:contextualSpacing/>
      </w:pPr>
      <w:r w:rsidRPr="007951BA">
        <w:t>1 pair of inexpensive earbuds</w:t>
      </w:r>
    </w:p>
    <w:p w14:paraId="3C0D35EA" w14:textId="77777777" w:rsidR="007951BA" w:rsidRPr="007951BA" w:rsidRDefault="007951BA" w:rsidP="007951BA">
      <w:pPr>
        <w:spacing w:line="240" w:lineRule="auto"/>
        <w:contextualSpacing/>
      </w:pPr>
      <w:r w:rsidRPr="007951BA">
        <w:t>Notebook paper</w:t>
      </w:r>
    </w:p>
    <w:p w14:paraId="61DA368F" w14:textId="77777777" w:rsidR="007951BA" w:rsidRPr="007951BA" w:rsidRDefault="007951BA" w:rsidP="007951BA">
      <w:pPr>
        <w:spacing w:line="240" w:lineRule="auto"/>
        <w:contextualSpacing/>
      </w:pPr>
      <w:r w:rsidRPr="007951BA">
        <w:t>Glue sticks</w:t>
      </w:r>
    </w:p>
    <w:p w14:paraId="0B6C0304" w14:textId="77777777" w:rsidR="007951BA" w:rsidRPr="007951BA" w:rsidRDefault="007951BA" w:rsidP="007951BA">
      <w:pPr>
        <w:spacing w:line="240" w:lineRule="auto"/>
        <w:contextualSpacing/>
      </w:pPr>
      <w:r w:rsidRPr="007951BA">
        <w:t>Pencils</w:t>
      </w:r>
    </w:p>
    <w:p w14:paraId="49BC559E" w14:textId="77777777" w:rsidR="007951BA" w:rsidRPr="007951BA" w:rsidRDefault="007951BA" w:rsidP="007951BA">
      <w:pPr>
        <w:spacing w:line="240" w:lineRule="auto"/>
        <w:contextualSpacing/>
      </w:pPr>
      <w:r w:rsidRPr="007951BA">
        <w:t>Highlighters</w:t>
      </w:r>
    </w:p>
    <w:p w14:paraId="592D6BD5" w14:textId="77777777" w:rsidR="007951BA" w:rsidRPr="007951BA" w:rsidRDefault="007951BA" w:rsidP="007951BA">
      <w:pPr>
        <w:spacing w:line="240" w:lineRule="auto"/>
        <w:contextualSpacing/>
      </w:pPr>
      <w:r w:rsidRPr="007951BA">
        <w:t>Colored pencils</w:t>
      </w:r>
    </w:p>
    <w:p w14:paraId="3E8EB7A0" w14:textId="77777777" w:rsidR="007951BA" w:rsidRPr="007951BA" w:rsidRDefault="007951BA" w:rsidP="007951BA">
      <w:pPr>
        <w:spacing w:line="240" w:lineRule="auto"/>
        <w:contextualSpacing/>
      </w:pPr>
      <w:r w:rsidRPr="007951BA">
        <w:t>2 binders (one inch)</w:t>
      </w:r>
    </w:p>
    <w:p w14:paraId="04274886" w14:textId="77777777" w:rsidR="007951BA" w:rsidRPr="007951BA" w:rsidRDefault="007951BA" w:rsidP="007951BA">
      <w:pPr>
        <w:spacing w:line="240" w:lineRule="auto"/>
        <w:contextualSpacing/>
      </w:pPr>
      <w:r w:rsidRPr="007951BA">
        <w:t>Pack of dividers</w:t>
      </w:r>
    </w:p>
    <w:p w14:paraId="7215F686" w14:textId="77777777" w:rsidR="007951BA" w:rsidRPr="007951BA" w:rsidRDefault="007951BA" w:rsidP="007951BA">
      <w:pPr>
        <w:spacing w:line="240" w:lineRule="auto"/>
        <w:contextualSpacing/>
      </w:pPr>
      <w:r w:rsidRPr="007951BA">
        <w:t>Tissue</w:t>
      </w:r>
    </w:p>
    <w:p w14:paraId="4F9F5536" w14:textId="1004A8CB" w:rsidR="007951BA" w:rsidRPr="007951BA" w:rsidRDefault="007951BA" w:rsidP="007951BA">
      <w:pPr>
        <w:spacing w:line="240" w:lineRule="auto"/>
        <w:contextualSpacing/>
      </w:pPr>
      <w:r w:rsidRPr="007951BA">
        <w:t>Disinfectant wipe</w:t>
      </w:r>
      <w:r>
        <w:t>s</w:t>
      </w:r>
    </w:p>
    <w:p w14:paraId="568DBDB6" w14:textId="77777777" w:rsidR="007951BA" w:rsidRDefault="007951BA"/>
    <w:sectPr w:rsidR="00795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BA"/>
    <w:rsid w:val="00440BC6"/>
    <w:rsid w:val="007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9C9F"/>
  <w15:chartTrackingRefBased/>
  <w15:docId w15:val="{9ADEBB97-9D93-453C-B4A4-BF51537C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1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1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1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1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1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1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1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1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1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1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1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Robinson</dc:creator>
  <cp:keywords/>
  <dc:description/>
  <cp:lastModifiedBy>Cynthia Robinson</cp:lastModifiedBy>
  <cp:revision>1</cp:revision>
  <dcterms:created xsi:type="dcterms:W3CDTF">2025-07-02T13:14:00Z</dcterms:created>
  <dcterms:modified xsi:type="dcterms:W3CDTF">2025-07-02T13:15:00Z</dcterms:modified>
</cp:coreProperties>
</file>